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544F29" w14:textId="22CD64BD" w:rsidR="009D35E1" w:rsidRDefault="006E2678">
      <w:r>
        <w:t>Les cahiers de la justice</w:t>
      </w:r>
    </w:p>
    <w:p w14:paraId="3C9E66CD" w14:textId="5E84AEE3" w:rsidR="006E2678" w:rsidRDefault="006E2678">
      <w:r>
        <w:t>Revue trimestrielle de l’École nationale de la magistrature</w:t>
      </w:r>
    </w:p>
    <w:p w14:paraId="23362AEF" w14:textId="29911D39" w:rsidR="006E2678" w:rsidRDefault="006E2678">
      <w:r>
        <w:t>#2019/1</w:t>
      </w:r>
    </w:p>
    <w:p w14:paraId="3F1AD6B1" w14:textId="324A91D3" w:rsidR="006E2678" w:rsidRDefault="006E2678">
      <w:r>
        <w:t>Tribune « Faut-il rééditer les pamphlets de Céline ? » par Denis Salas</w:t>
      </w:r>
    </w:p>
    <w:p w14:paraId="71C91A06" w14:textId="03A3ADDC" w:rsidR="006E2678" w:rsidRDefault="006E2678">
      <w:r>
        <w:t>Dossier « Séduction et peur des images »</w:t>
      </w:r>
    </w:p>
    <w:p w14:paraId="395181B3" w14:textId="3E1A3ED5" w:rsidR="006E2678" w:rsidRPr="009D35E1" w:rsidRDefault="006E2678">
      <w:r>
        <w:t xml:space="preserve">Christine Baron, Laurent </w:t>
      </w:r>
      <w:proofErr w:type="spellStart"/>
      <w:r>
        <w:t>Bihl</w:t>
      </w:r>
      <w:proofErr w:type="spellEnd"/>
      <w:r>
        <w:t xml:space="preserve">, Frédéric </w:t>
      </w:r>
      <w:proofErr w:type="spellStart"/>
      <w:r>
        <w:t>Chauvaud</w:t>
      </w:r>
      <w:proofErr w:type="spellEnd"/>
      <w:r>
        <w:t xml:space="preserve">, Sylvie Humbert, </w:t>
      </w:r>
      <w:proofErr w:type="spellStart"/>
      <w:r>
        <w:t>Jean-Peul</w:t>
      </w:r>
      <w:proofErr w:type="spellEnd"/>
      <w:r>
        <w:t xml:space="preserve"> Jean, Sophie </w:t>
      </w:r>
      <w:proofErr w:type="spellStart"/>
      <w:r>
        <w:t>Jehel</w:t>
      </w:r>
      <w:proofErr w:type="spellEnd"/>
      <w:r>
        <w:t>, Denis Salas, Myriam Tsikounas</w:t>
      </w:r>
    </w:p>
    <w:sectPr w:rsidR="006E2678" w:rsidRPr="009D35E1" w:rsidSect="00480FB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C43"/>
    <w:rsid w:val="00462523"/>
    <w:rsid w:val="00480FB9"/>
    <w:rsid w:val="006E2678"/>
    <w:rsid w:val="0086613A"/>
    <w:rsid w:val="009D35E1"/>
    <w:rsid w:val="00BD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A0D485"/>
  <w15:chartTrackingRefBased/>
  <w15:docId w15:val="{24931038-522E-2748-8DCF-B236E7B4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281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Afanasyeva</dc:creator>
  <cp:keywords/>
  <dc:description/>
  <cp:lastModifiedBy>Victoria Afanasyeva</cp:lastModifiedBy>
  <cp:revision>4</cp:revision>
  <dcterms:created xsi:type="dcterms:W3CDTF">2021-03-04T08:44:00Z</dcterms:created>
  <dcterms:modified xsi:type="dcterms:W3CDTF">2021-03-04T09:05:00Z</dcterms:modified>
</cp:coreProperties>
</file>