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1BAA" w14:textId="54599E01" w:rsidR="00D9393A" w:rsidRDefault="00452FD4" w:rsidP="00452FD4">
      <w:r>
        <w:t>Université Paris 1 Panthéon-Sorbonne</w:t>
      </w:r>
    </w:p>
    <w:p w14:paraId="0D0F68E7" w14:textId="233825E9" w:rsidR="00452FD4" w:rsidRDefault="00452FD4" w:rsidP="00452FD4"/>
    <w:p w14:paraId="3C1313C4" w14:textId="4AC14778" w:rsidR="00452FD4" w:rsidRDefault="00452FD4" w:rsidP="00452FD4">
      <w:r>
        <w:t xml:space="preserve">Vladimir </w:t>
      </w:r>
      <w:proofErr w:type="spellStart"/>
      <w:r>
        <w:t>Cosma</w:t>
      </w:r>
      <w:proofErr w:type="spellEnd"/>
      <w:r>
        <w:t>, rencontre</w:t>
      </w:r>
    </w:p>
    <w:p w14:paraId="73DFB3B0" w14:textId="67FD52C2" w:rsidR="00452FD4" w:rsidRDefault="00452FD4" w:rsidP="00452FD4"/>
    <w:p w14:paraId="7C5CC500" w14:textId="14DF1D89" w:rsidR="00452FD4" w:rsidRDefault="00452FD4" w:rsidP="00452FD4">
      <w:r>
        <w:t>Une soirée en Sorbonne pour une vie en musique</w:t>
      </w:r>
    </w:p>
    <w:p w14:paraId="4E7CD1A8" w14:textId="6250CDB2" w:rsidR="00452FD4" w:rsidRDefault="00452FD4" w:rsidP="00452FD4">
      <w:r>
        <w:t>Le 17 avril, de 17h30 à 19h30</w:t>
      </w:r>
    </w:p>
    <w:p w14:paraId="50F01515" w14:textId="1C944C71" w:rsidR="00452FD4" w:rsidRDefault="00452FD4" w:rsidP="00452FD4">
      <w:r>
        <w:t>Amphithéâtre Richelieu</w:t>
      </w:r>
    </w:p>
    <w:p w14:paraId="004548B9" w14:textId="28C37673" w:rsidR="00452FD4" w:rsidRDefault="00452FD4" w:rsidP="00452FD4">
      <w:r>
        <w:t>17 rue de la Sorbonne, 75005 Paris</w:t>
      </w:r>
    </w:p>
    <w:p w14:paraId="6DA3F377" w14:textId="45C00654" w:rsidR="00452FD4" w:rsidRDefault="00452FD4" w:rsidP="00452FD4"/>
    <w:p w14:paraId="72BFA625" w14:textId="640F591E" w:rsidR="00452FD4" w:rsidRPr="00D9393A" w:rsidRDefault="00452FD4" w:rsidP="00452FD4">
      <w:r>
        <w:t>Toutes les informations sur pantheonsorbonne.fr</w:t>
      </w:r>
    </w:p>
    <w:sectPr w:rsidR="00452FD4" w:rsidRPr="00D9393A" w:rsidSect="00480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B31FB"/>
    <w:multiLevelType w:val="hybridMultilevel"/>
    <w:tmpl w:val="4A065884"/>
    <w:lvl w:ilvl="0" w:tplc="76704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3"/>
    <w:rsid w:val="00452FD4"/>
    <w:rsid w:val="00462523"/>
    <w:rsid w:val="00480FB9"/>
    <w:rsid w:val="006E2678"/>
    <w:rsid w:val="0086613A"/>
    <w:rsid w:val="009D35E1"/>
    <w:rsid w:val="00BD1C43"/>
    <w:rsid w:val="00D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D485"/>
  <w15:chartTrackingRefBased/>
  <w15:docId w15:val="{24931038-522E-2748-8DCF-B236E7B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Afanasyeva</dc:creator>
  <cp:keywords/>
  <dc:description/>
  <cp:lastModifiedBy>Victoria Afanasyeva</cp:lastModifiedBy>
  <cp:revision>6</cp:revision>
  <dcterms:created xsi:type="dcterms:W3CDTF">2021-03-04T08:44:00Z</dcterms:created>
  <dcterms:modified xsi:type="dcterms:W3CDTF">2021-03-04T09:14:00Z</dcterms:modified>
</cp:coreProperties>
</file>