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362A" w14:textId="1D6B294D" w:rsidR="00BD1C43" w:rsidRDefault="0086613A">
      <w:r>
        <w:t>INA</w:t>
      </w:r>
    </w:p>
    <w:p w14:paraId="331C3688" w14:textId="5C64C4CA" w:rsidR="0086613A" w:rsidRDefault="0086613A"/>
    <w:p w14:paraId="20DE5ADE" w14:textId="1F1E71CC" w:rsidR="0086613A" w:rsidRDefault="0086613A">
      <w:r>
        <w:t>Les grands feuilletons de l’ORTF</w:t>
      </w:r>
    </w:p>
    <w:p w14:paraId="6E0051AF" w14:textId="25C79BF2" w:rsidR="0086613A" w:rsidRDefault="0086613A">
      <w:r>
        <w:t>Jeudi 26 septembre 2019</w:t>
      </w:r>
    </w:p>
    <w:p w14:paraId="75B65346" w14:textId="451BE257" w:rsidR="0086613A" w:rsidRDefault="0086613A">
      <w:r>
        <w:t>Auditorium – 103 rue de Grenelle – 75007 Paris</w:t>
      </w:r>
    </w:p>
    <w:p w14:paraId="59C707EF" w14:textId="1F78B5FA" w:rsidR="0086613A" w:rsidRDefault="0086613A">
      <w:r>
        <w:t>18h00 – 19h30</w:t>
      </w:r>
    </w:p>
    <w:p w14:paraId="74E9FC9A" w14:textId="4F8C9668" w:rsidR="0086613A" w:rsidRDefault="0086613A"/>
    <w:p w14:paraId="5F72F45D" w14:textId="1C31AB30" w:rsidR="0086613A" w:rsidRDefault="0086613A">
      <w:r>
        <w:t xml:space="preserve">Rencontre organisée autour du livre </w:t>
      </w:r>
      <w:r>
        <w:rPr>
          <w:b/>
          <w:bCs/>
          <w:i/>
          <w:iCs/>
        </w:rPr>
        <w:t>Fictions sérielle au temps de la RFT et de l’ORTF</w:t>
      </w:r>
      <w:r>
        <w:t xml:space="preserve"> (1949-1974), dirigé par Bernard Papin, Myriam </w:t>
      </w:r>
      <w:proofErr w:type="spellStart"/>
      <w:r>
        <w:t>Tsikounas</w:t>
      </w:r>
      <w:proofErr w:type="spellEnd"/>
      <w:r>
        <w:t xml:space="preserve"> et Sabine </w:t>
      </w:r>
      <w:proofErr w:type="spellStart"/>
      <w:r>
        <w:t>Chalvon-Demersay</w:t>
      </w:r>
      <w:proofErr w:type="spellEnd"/>
      <w:r>
        <w:t xml:space="preserve"> (2018, INA/</w:t>
      </w:r>
      <w:proofErr w:type="spellStart"/>
      <w:r>
        <w:t>L’Harmattan</w:t>
      </w:r>
      <w:proofErr w:type="spellEnd"/>
      <w:r>
        <w:t>).</w:t>
      </w:r>
    </w:p>
    <w:p w14:paraId="388114A0" w14:textId="4B0113D8" w:rsidR="0086613A" w:rsidRDefault="0086613A"/>
    <w:p w14:paraId="03631785" w14:textId="64D22DBE" w:rsidR="0086613A" w:rsidRDefault="0086613A">
      <w:r>
        <w:t>En présence de :</w:t>
      </w:r>
    </w:p>
    <w:p w14:paraId="6E31CB1B" w14:textId="15B92361" w:rsidR="0086613A" w:rsidRDefault="0086613A">
      <w:r>
        <w:t>Jean-Claude Drouot (Thierry-la-Fronde…),</w:t>
      </w:r>
    </w:p>
    <w:p w14:paraId="7A8F06AB" w14:textId="0CD15F4E" w:rsidR="0086613A" w:rsidRDefault="0086613A">
      <w:r>
        <w:t>François Dunoyer (Les Thibault…) et des coordinateurs de l’ouvrage.</w:t>
      </w:r>
    </w:p>
    <w:p w14:paraId="5741FDC7" w14:textId="19B19399" w:rsidR="0086613A" w:rsidRDefault="0086613A"/>
    <w:p w14:paraId="4C781DB6" w14:textId="76A4D1DA" w:rsidR="0086613A" w:rsidRDefault="0086613A">
      <w:r>
        <w:t>La rencontre sera suivie d’un cocktail.</w:t>
      </w:r>
    </w:p>
    <w:p w14:paraId="2C139673" w14:textId="067F962B" w:rsidR="0086613A" w:rsidRDefault="0086613A"/>
    <w:p w14:paraId="67B0A1AC" w14:textId="3A9A5717" w:rsidR="0086613A" w:rsidRPr="0086613A" w:rsidRDefault="0086613A">
      <w:r>
        <w:t>Entrée libre sur inscription : inatheque@ina.fr</w:t>
      </w:r>
    </w:p>
    <w:sectPr w:rsidR="0086613A" w:rsidRPr="0086613A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3"/>
    <w:rsid w:val="00462523"/>
    <w:rsid w:val="00480FB9"/>
    <w:rsid w:val="0086613A"/>
    <w:rsid w:val="00B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485"/>
  <w15:chartTrackingRefBased/>
  <w15:docId w15:val="{24931038-522E-2748-8DCF-B236E7B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2</cp:revision>
  <dcterms:created xsi:type="dcterms:W3CDTF">2021-03-04T08:44:00Z</dcterms:created>
  <dcterms:modified xsi:type="dcterms:W3CDTF">2021-03-04T08:51:00Z</dcterms:modified>
</cp:coreProperties>
</file>